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7593" w:rsidRPr="00B51B2F" w:rsidRDefault="00B51B2F" w:rsidP="00B51B2F">
      <w:pPr>
        <w:tabs>
          <w:tab w:val="left" w:pos="5670"/>
        </w:tabs>
        <w:jc w:val="right"/>
        <w:rPr>
          <w:sz w:val="28"/>
          <w:szCs w:val="28"/>
        </w:rPr>
      </w:pPr>
      <w:r w:rsidRPr="00B51B2F">
        <w:rPr>
          <w:sz w:val="28"/>
          <w:szCs w:val="28"/>
        </w:rPr>
        <w:t>ПРОЕКТ</w:t>
      </w:r>
    </w:p>
    <w:p w:rsidR="00B51B2F" w:rsidRPr="00E659F0" w:rsidRDefault="00B51B2F" w:rsidP="00B51B2F">
      <w:pPr>
        <w:tabs>
          <w:tab w:val="left" w:pos="5670"/>
        </w:tabs>
        <w:jc w:val="right"/>
        <w:rPr>
          <w:color w:val="FF0000"/>
          <w:sz w:val="28"/>
          <w:szCs w:val="28"/>
        </w:rPr>
      </w:pPr>
    </w:p>
    <w:p w:rsidR="00AD6020" w:rsidRDefault="00E80E2E" w:rsidP="0085027D">
      <w:pPr>
        <w:tabs>
          <w:tab w:val="left" w:pos="0"/>
        </w:tabs>
        <w:jc w:val="center"/>
        <w:rPr>
          <w:b/>
          <w:sz w:val="28"/>
          <w:szCs w:val="28"/>
        </w:rPr>
      </w:pPr>
      <w:r w:rsidRPr="00E80E2E">
        <w:rPr>
          <w:b/>
          <w:sz w:val="28"/>
          <w:szCs w:val="28"/>
        </w:rPr>
        <w:t>46.1.3.</w:t>
      </w:r>
      <w:r w:rsidRPr="00C30508">
        <w:t xml:space="preserve"> </w:t>
      </w:r>
      <w:r w:rsidR="00AD0C5A" w:rsidRPr="00B51B2F">
        <w:rPr>
          <w:b/>
          <w:sz w:val="28"/>
          <w:szCs w:val="28"/>
        </w:rPr>
        <w:t xml:space="preserve">Методика </w:t>
      </w:r>
    </w:p>
    <w:p w:rsidR="00E80E2E" w:rsidRDefault="00AD0C5A" w:rsidP="0085027D">
      <w:pPr>
        <w:tabs>
          <w:tab w:val="left" w:pos="0"/>
        </w:tabs>
        <w:jc w:val="center"/>
        <w:rPr>
          <w:b/>
          <w:sz w:val="28"/>
          <w:szCs w:val="28"/>
        </w:rPr>
      </w:pPr>
      <w:bookmarkStart w:id="0" w:name="_GoBack"/>
      <w:bookmarkEnd w:id="0"/>
      <w:r w:rsidRPr="00B51B2F">
        <w:rPr>
          <w:b/>
          <w:sz w:val="28"/>
          <w:szCs w:val="28"/>
        </w:rPr>
        <w:t>распределения дотаций</w:t>
      </w:r>
      <w:r w:rsidR="00D13E7A" w:rsidRPr="00B51B2F">
        <w:rPr>
          <w:b/>
          <w:sz w:val="28"/>
          <w:szCs w:val="28"/>
        </w:rPr>
        <w:t xml:space="preserve"> </w:t>
      </w:r>
      <w:r w:rsidRPr="00B51B2F">
        <w:rPr>
          <w:b/>
          <w:sz w:val="28"/>
          <w:szCs w:val="28"/>
        </w:rPr>
        <w:t>на поддержку мер</w:t>
      </w:r>
      <w:r w:rsidR="00D13E7A" w:rsidRPr="00B51B2F">
        <w:rPr>
          <w:b/>
          <w:sz w:val="28"/>
          <w:szCs w:val="28"/>
        </w:rPr>
        <w:t xml:space="preserve"> </w:t>
      </w:r>
    </w:p>
    <w:p w:rsidR="00D97593" w:rsidRPr="00B51B2F" w:rsidRDefault="00AD0C5A" w:rsidP="00E80E2E">
      <w:pPr>
        <w:tabs>
          <w:tab w:val="left" w:pos="0"/>
        </w:tabs>
        <w:jc w:val="center"/>
        <w:rPr>
          <w:b/>
          <w:sz w:val="28"/>
          <w:szCs w:val="28"/>
        </w:rPr>
      </w:pPr>
      <w:r w:rsidRPr="00B51B2F">
        <w:rPr>
          <w:b/>
          <w:sz w:val="28"/>
          <w:szCs w:val="28"/>
        </w:rPr>
        <w:t>по обеспечению сбалансированности местных бюджетов</w:t>
      </w:r>
    </w:p>
    <w:p w:rsidR="00D97593" w:rsidRPr="00E659F0" w:rsidRDefault="00D97593" w:rsidP="0085027D">
      <w:pPr>
        <w:tabs>
          <w:tab w:val="left" w:pos="5670"/>
        </w:tabs>
        <w:jc w:val="center"/>
        <w:rPr>
          <w:color w:val="FF0000"/>
          <w:sz w:val="28"/>
          <w:szCs w:val="28"/>
        </w:rPr>
      </w:pPr>
    </w:p>
    <w:p w:rsidR="0052117D" w:rsidRPr="00910227" w:rsidRDefault="00121928" w:rsidP="00D13E7A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52117D" w:rsidRPr="00910227">
        <w:rPr>
          <w:sz w:val="28"/>
          <w:szCs w:val="28"/>
        </w:rPr>
        <w:t xml:space="preserve">Дотации распределяются между муниципальными образованиями в Камчатском крае, имеющими право на их получение, по следующей формуле: </w:t>
      </w:r>
    </w:p>
    <w:p w:rsidR="0052117D" w:rsidRPr="002B5BE5" w:rsidRDefault="0052117D" w:rsidP="0085027D">
      <w:pPr>
        <w:tabs>
          <w:tab w:val="left" w:pos="-3960"/>
          <w:tab w:val="left" w:pos="0"/>
        </w:tabs>
        <w:ind w:firstLine="709"/>
        <w:jc w:val="both"/>
        <w:rPr>
          <w:color w:val="FF0000"/>
          <w:sz w:val="28"/>
          <w:szCs w:val="28"/>
        </w:rPr>
      </w:pPr>
    </w:p>
    <w:p w:rsidR="0052117D" w:rsidRPr="00910227" w:rsidRDefault="0052117D" w:rsidP="0085027D">
      <w:pPr>
        <w:tabs>
          <w:tab w:val="left" w:pos="-3960"/>
          <w:tab w:val="left" w:pos="0"/>
        </w:tabs>
        <w:jc w:val="center"/>
        <w:rPr>
          <w:sz w:val="28"/>
          <w:szCs w:val="28"/>
        </w:rPr>
      </w:pPr>
      <w:proofErr w:type="spellStart"/>
      <w:r w:rsidRPr="00910227">
        <w:rPr>
          <w:sz w:val="28"/>
          <w:szCs w:val="28"/>
        </w:rPr>
        <w:t>Д</w:t>
      </w:r>
      <w:r w:rsidRPr="00910227">
        <w:rPr>
          <w:sz w:val="28"/>
          <w:szCs w:val="28"/>
          <w:vertAlign w:val="subscript"/>
        </w:rPr>
        <w:t>j</w:t>
      </w:r>
      <w:proofErr w:type="spellEnd"/>
      <w:r w:rsidRPr="00910227">
        <w:rPr>
          <w:sz w:val="28"/>
          <w:szCs w:val="28"/>
        </w:rPr>
        <w:t xml:space="preserve">   = </w:t>
      </w:r>
      <w:proofErr w:type="spellStart"/>
      <w:r w:rsidRPr="00910227">
        <w:rPr>
          <w:sz w:val="28"/>
          <w:szCs w:val="28"/>
        </w:rPr>
        <w:t>Д</w:t>
      </w:r>
      <w:r w:rsidRPr="00910227">
        <w:rPr>
          <w:sz w:val="28"/>
          <w:szCs w:val="28"/>
          <w:vertAlign w:val="subscript"/>
        </w:rPr>
        <w:t>j</w:t>
      </w:r>
      <w:r w:rsidRPr="00910227">
        <w:rPr>
          <w:sz w:val="28"/>
          <w:szCs w:val="28"/>
          <w:vertAlign w:val="superscript"/>
        </w:rPr>
        <w:t>Дов</w:t>
      </w:r>
      <w:proofErr w:type="spellEnd"/>
      <w:r w:rsidRPr="00910227">
        <w:rPr>
          <w:sz w:val="28"/>
          <w:szCs w:val="28"/>
        </w:rPr>
        <w:t xml:space="preserve"> </w:t>
      </w:r>
      <w:proofErr w:type="gramStart"/>
      <w:r w:rsidRPr="00910227">
        <w:rPr>
          <w:sz w:val="28"/>
          <w:szCs w:val="28"/>
        </w:rPr>
        <w:t xml:space="preserve">+ </w:t>
      </w:r>
      <w:r w:rsidRPr="00910227">
        <w:rPr>
          <w:sz w:val="28"/>
          <w:szCs w:val="28"/>
          <w:vertAlign w:val="subscript"/>
        </w:rPr>
        <w:t xml:space="preserve"> </w:t>
      </w:r>
      <w:proofErr w:type="spellStart"/>
      <w:r w:rsidRPr="00910227">
        <w:rPr>
          <w:sz w:val="28"/>
          <w:szCs w:val="28"/>
        </w:rPr>
        <w:t>Д</w:t>
      </w:r>
      <w:proofErr w:type="gramEnd"/>
      <w:r w:rsidRPr="00910227">
        <w:rPr>
          <w:sz w:val="28"/>
          <w:szCs w:val="28"/>
          <w:vertAlign w:val="subscript"/>
        </w:rPr>
        <w:t>j</w:t>
      </w:r>
      <w:r w:rsidRPr="00910227">
        <w:rPr>
          <w:sz w:val="28"/>
          <w:szCs w:val="28"/>
          <w:vertAlign w:val="superscript"/>
        </w:rPr>
        <w:t>НД</w:t>
      </w:r>
      <w:proofErr w:type="spellEnd"/>
      <w:r w:rsidRPr="00910227">
        <w:rPr>
          <w:sz w:val="28"/>
          <w:szCs w:val="28"/>
        </w:rPr>
        <w:t xml:space="preserve"> + Д</w:t>
      </w:r>
      <w:r w:rsidRPr="00910227">
        <w:rPr>
          <w:sz w:val="28"/>
          <w:szCs w:val="28"/>
          <w:vertAlign w:val="subscript"/>
          <w:lang w:val="en-US"/>
        </w:rPr>
        <w:t>j</w:t>
      </w:r>
      <w:proofErr w:type="spellStart"/>
      <w:r w:rsidRPr="00910227">
        <w:rPr>
          <w:sz w:val="28"/>
          <w:szCs w:val="28"/>
          <w:vertAlign w:val="superscript"/>
        </w:rPr>
        <w:t>Сбал</w:t>
      </w:r>
      <w:proofErr w:type="spellEnd"/>
      <w:r w:rsidRPr="00910227">
        <w:rPr>
          <w:sz w:val="28"/>
          <w:szCs w:val="28"/>
          <w:vertAlign w:val="superscript"/>
        </w:rPr>
        <w:t xml:space="preserve"> </w:t>
      </w:r>
      <w:r w:rsidRPr="00910227">
        <w:rPr>
          <w:sz w:val="28"/>
          <w:szCs w:val="28"/>
        </w:rPr>
        <w:t>+ Д</w:t>
      </w:r>
      <w:r w:rsidRPr="00910227">
        <w:rPr>
          <w:sz w:val="28"/>
          <w:szCs w:val="28"/>
          <w:vertAlign w:val="subscript"/>
          <w:lang w:val="en-US"/>
        </w:rPr>
        <w:t>j</w:t>
      </w:r>
      <w:r w:rsidRPr="00910227">
        <w:rPr>
          <w:sz w:val="28"/>
          <w:szCs w:val="28"/>
          <w:vertAlign w:val="superscript"/>
        </w:rPr>
        <w:t xml:space="preserve">Пор </w:t>
      </w:r>
      <w:r w:rsidRPr="00910227">
        <w:rPr>
          <w:sz w:val="28"/>
          <w:szCs w:val="28"/>
        </w:rPr>
        <w:t>+ Д</w:t>
      </w:r>
      <w:r w:rsidRPr="00910227">
        <w:rPr>
          <w:sz w:val="28"/>
          <w:szCs w:val="28"/>
          <w:vertAlign w:val="subscript"/>
          <w:lang w:val="en-US"/>
        </w:rPr>
        <w:t>j</w:t>
      </w:r>
      <w:r w:rsidRPr="00910227">
        <w:rPr>
          <w:sz w:val="28"/>
          <w:szCs w:val="28"/>
          <w:vertAlign w:val="superscript"/>
        </w:rPr>
        <w:t>СЭР</w:t>
      </w:r>
      <w:r w:rsidRPr="00910227">
        <w:rPr>
          <w:sz w:val="28"/>
          <w:szCs w:val="28"/>
        </w:rPr>
        <w:t>, где:</w:t>
      </w:r>
    </w:p>
    <w:p w:rsidR="0052117D" w:rsidRPr="002B5BE5" w:rsidRDefault="0052117D" w:rsidP="0085027D">
      <w:pPr>
        <w:tabs>
          <w:tab w:val="left" w:pos="-3960"/>
          <w:tab w:val="left" w:pos="0"/>
        </w:tabs>
        <w:jc w:val="center"/>
        <w:rPr>
          <w:color w:val="FF0000"/>
          <w:sz w:val="28"/>
          <w:szCs w:val="28"/>
        </w:rPr>
      </w:pPr>
    </w:p>
    <w:p w:rsidR="0052117D" w:rsidRPr="00910227" w:rsidRDefault="0052117D" w:rsidP="0085027D">
      <w:pPr>
        <w:tabs>
          <w:tab w:val="left" w:pos="-3960"/>
          <w:tab w:val="left" w:pos="0"/>
        </w:tabs>
        <w:ind w:firstLine="709"/>
        <w:jc w:val="both"/>
        <w:rPr>
          <w:sz w:val="28"/>
          <w:szCs w:val="28"/>
        </w:rPr>
      </w:pPr>
      <w:proofErr w:type="spellStart"/>
      <w:r w:rsidRPr="00910227">
        <w:rPr>
          <w:sz w:val="28"/>
          <w:szCs w:val="28"/>
        </w:rPr>
        <w:t>Д</w:t>
      </w:r>
      <w:r w:rsidRPr="00910227">
        <w:rPr>
          <w:sz w:val="28"/>
          <w:szCs w:val="28"/>
          <w:vertAlign w:val="subscript"/>
        </w:rPr>
        <w:t>j</w:t>
      </w:r>
      <w:proofErr w:type="spellEnd"/>
      <w:r w:rsidRPr="00910227">
        <w:rPr>
          <w:sz w:val="28"/>
          <w:szCs w:val="28"/>
        </w:rPr>
        <w:t xml:space="preserve"> – годовой объем дотации бюджету j-того муниципального образования в Камчатском крае;</w:t>
      </w:r>
    </w:p>
    <w:p w:rsidR="0052117D" w:rsidRPr="00910227" w:rsidRDefault="0052117D" w:rsidP="0085027D">
      <w:pPr>
        <w:tabs>
          <w:tab w:val="left" w:pos="-3960"/>
          <w:tab w:val="left" w:pos="0"/>
        </w:tabs>
        <w:ind w:firstLine="709"/>
        <w:jc w:val="both"/>
        <w:rPr>
          <w:sz w:val="28"/>
          <w:szCs w:val="28"/>
        </w:rPr>
      </w:pPr>
      <w:proofErr w:type="spellStart"/>
      <w:r w:rsidRPr="00910227">
        <w:rPr>
          <w:sz w:val="28"/>
          <w:szCs w:val="28"/>
        </w:rPr>
        <w:t>Д</w:t>
      </w:r>
      <w:r w:rsidRPr="00910227">
        <w:rPr>
          <w:sz w:val="28"/>
          <w:szCs w:val="28"/>
          <w:vertAlign w:val="subscript"/>
        </w:rPr>
        <w:t>j</w:t>
      </w:r>
      <w:r w:rsidRPr="00910227">
        <w:rPr>
          <w:sz w:val="28"/>
          <w:szCs w:val="28"/>
          <w:vertAlign w:val="superscript"/>
        </w:rPr>
        <w:t>Дов</w:t>
      </w:r>
      <w:proofErr w:type="spellEnd"/>
      <w:r w:rsidRPr="00910227">
        <w:rPr>
          <w:sz w:val="28"/>
          <w:szCs w:val="28"/>
        </w:rPr>
        <w:t xml:space="preserve"> – годовой объем части дотации бюджету j-того муниципального района (</w:t>
      </w:r>
      <w:r w:rsidR="00910227" w:rsidRPr="00910227">
        <w:rPr>
          <w:sz w:val="28"/>
          <w:szCs w:val="28"/>
        </w:rPr>
        <w:t xml:space="preserve">муниципального, </w:t>
      </w:r>
      <w:r w:rsidRPr="00910227">
        <w:rPr>
          <w:sz w:val="28"/>
          <w:szCs w:val="28"/>
        </w:rPr>
        <w:t>городского округа) в Камчатском крае на компенсацию снижения общего объема нецелевой финансовой помощи и роста расходных обязательств консолидированного бюджета;</w:t>
      </w:r>
    </w:p>
    <w:p w:rsidR="0052117D" w:rsidRPr="00910227" w:rsidRDefault="0052117D" w:rsidP="0085027D">
      <w:pPr>
        <w:tabs>
          <w:tab w:val="left" w:pos="-3960"/>
          <w:tab w:val="left" w:pos="0"/>
        </w:tabs>
        <w:ind w:firstLine="709"/>
        <w:jc w:val="both"/>
        <w:rPr>
          <w:sz w:val="28"/>
          <w:szCs w:val="28"/>
        </w:rPr>
      </w:pPr>
      <w:proofErr w:type="spellStart"/>
      <w:r w:rsidRPr="00910227">
        <w:rPr>
          <w:sz w:val="28"/>
          <w:szCs w:val="28"/>
        </w:rPr>
        <w:t>Д</w:t>
      </w:r>
      <w:r w:rsidRPr="00910227">
        <w:rPr>
          <w:sz w:val="28"/>
          <w:szCs w:val="28"/>
          <w:vertAlign w:val="subscript"/>
        </w:rPr>
        <w:t>j</w:t>
      </w:r>
      <w:r w:rsidRPr="00910227">
        <w:rPr>
          <w:sz w:val="28"/>
          <w:szCs w:val="28"/>
          <w:vertAlign w:val="superscript"/>
        </w:rPr>
        <w:t>НД</w:t>
      </w:r>
      <w:proofErr w:type="spellEnd"/>
      <w:r w:rsidRPr="00910227">
        <w:rPr>
          <w:sz w:val="28"/>
          <w:szCs w:val="28"/>
        </w:rPr>
        <w:t xml:space="preserve"> - годовой объем части дотации бюджету j-того муниципального образования в Камчатском крае на реализацию Закона Камчатского края от 09.10.2012 № 134 «О наказах избирателей в Камчатском крае»;</w:t>
      </w:r>
    </w:p>
    <w:p w:rsidR="0052117D" w:rsidRPr="00910227" w:rsidRDefault="0052117D" w:rsidP="0085027D">
      <w:pPr>
        <w:tabs>
          <w:tab w:val="left" w:pos="-3960"/>
          <w:tab w:val="left" w:pos="0"/>
        </w:tabs>
        <w:ind w:firstLine="709"/>
        <w:jc w:val="both"/>
        <w:rPr>
          <w:sz w:val="28"/>
          <w:szCs w:val="28"/>
        </w:rPr>
      </w:pPr>
      <w:r w:rsidRPr="00910227">
        <w:rPr>
          <w:sz w:val="28"/>
          <w:szCs w:val="28"/>
        </w:rPr>
        <w:t>Д</w:t>
      </w:r>
      <w:r w:rsidRPr="00910227">
        <w:rPr>
          <w:sz w:val="28"/>
          <w:szCs w:val="28"/>
          <w:vertAlign w:val="subscript"/>
          <w:lang w:val="en-US"/>
        </w:rPr>
        <w:t>j</w:t>
      </w:r>
      <w:proofErr w:type="spellStart"/>
      <w:proofErr w:type="gramStart"/>
      <w:r w:rsidRPr="00910227">
        <w:rPr>
          <w:sz w:val="28"/>
          <w:szCs w:val="28"/>
          <w:vertAlign w:val="superscript"/>
        </w:rPr>
        <w:t>Сбал</w:t>
      </w:r>
      <w:proofErr w:type="spellEnd"/>
      <w:r w:rsidRPr="00910227">
        <w:rPr>
          <w:sz w:val="28"/>
          <w:szCs w:val="28"/>
          <w:vertAlign w:val="superscript"/>
        </w:rPr>
        <w:t xml:space="preserve"> </w:t>
      </w:r>
      <w:r w:rsidRPr="00910227">
        <w:rPr>
          <w:sz w:val="28"/>
          <w:szCs w:val="28"/>
        </w:rPr>
        <w:t xml:space="preserve"> -</w:t>
      </w:r>
      <w:proofErr w:type="gramEnd"/>
      <w:r w:rsidRPr="00910227">
        <w:rPr>
          <w:sz w:val="28"/>
          <w:szCs w:val="28"/>
        </w:rPr>
        <w:t xml:space="preserve"> годовой объем части дотации бюджету j-того муниципального района (</w:t>
      </w:r>
      <w:r w:rsidR="00910227" w:rsidRPr="00910227">
        <w:rPr>
          <w:sz w:val="28"/>
          <w:szCs w:val="28"/>
        </w:rPr>
        <w:t xml:space="preserve">муниципального, </w:t>
      </w:r>
      <w:r w:rsidRPr="00910227">
        <w:rPr>
          <w:sz w:val="28"/>
          <w:szCs w:val="28"/>
        </w:rPr>
        <w:t>городского округа) в Камчатском крае в целях компенсации незапланированного снижения доходных источников и (или) роста расходных обязательств;</w:t>
      </w:r>
    </w:p>
    <w:p w:rsidR="0052117D" w:rsidRPr="00910227" w:rsidRDefault="0052117D" w:rsidP="0085027D">
      <w:pPr>
        <w:tabs>
          <w:tab w:val="left" w:pos="-3960"/>
          <w:tab w:val="left" w:pos="0"/>
        </w:tabs>
        <w:ind w:firstLine="709"/>
        <w:jc w:val="both"/>
        <w:rPr>
          <w:sz w:val="28"/>
          <w:szCs w:val="28"/>
        </w:rPr>
      </w:pPr>
      <w:r w:rsidRPr="00910227">
        <w:rPr>
          <w:sz w:val="28"/>
          <w:szCs w:val="28"/>
        </w:rPr>
        <w:t>Д</w:t>
      </w:r>
      <w:r w:rsidRPr="00910227">
        <w:rPr>
          <w:sz w:val="28"/>
          <w:szCs w:val="28"/>
          <w:vertAlign w:val="subscript"/>
          <w:lang w:val="en-US"/>
        </w:rPr>
        <w:t>j</w:t>
      </w:r>
      <w:r w:rsidRPr="00910227">
        <w:rPr>
          <w:sz w:val="28"/>
          <w:szCs w:val="28"/>
          <w:vertAlign w:val="superscript"/>
        </w:rPr>
        <w:t xml:space="preserve">Пор </w:t>
      </w:r>
      <w:r w:rsidRPr="00910227">
        <w:rPr>
          <w:sz w:val="28"/>
          <w:szCs w:val="28"/>
        </w:rPr>
        <w:t>- годовой объем части дотации бюджету j-того муниципального образования в Камчатском крае, предоставляемой в соответствии с поручениями Губернатора Камчатского края, Председателя Правительства Камчатского края или лиц, их замещающих;</w:t>
      </w:r>
    </w:p>
    <w:p w:rsidR="0052117D" w:rsidRPr="00910227" w:rsidRDefault="0052117D" w:rsidP="0085027D">
      <w:pPr>
        <w:tabs>
          <w:tab w:val="left" w:pos="-3960"/>
          <w:tab w:val="left" w:pos="0"/>
        </w:tabs>
        <w:ind w:firstLine="709"/>
        <w:jc w:val="both"/>
        <w:rPr>
          <w:sz w:val="28"/>
          <w:szCs w:val="28"/>
        </w:rPr>
      </w:pPr>
      <w:r w:rsidRPr="00910227">
        <w:rPr>
          <w:sz w:val="28"/>
          <w:szCs w:val="28"/>
        </w:rPr>
        <w:t>Д</w:t>
      </w:r>
      <w:r w:rsidRPr="00910227">
        <w:rPr>
          <w:sz w:val="28"/>
          <w:szCs w:val="28"/>
          <w:vertAlign w:val="subscript"/>
          <w:lang w:val="en-US"/>
        </w:rPr>
        <w:t>j</w:t>
      </w:r>
      <w:r w:rsidRPr="00910227">
        <w:rPr>
          <w:sz w:val="28"/>
          <w:szCs w:val="28"/>
          <w:vertAlign w:val="superscript"/>
        </w:rPr>
        <w:t xml:space="preserve">СЭР </w:t>
      </w:r>
      <w:r w:rsidRPr="00910227">
        <w:rPr>
          <w:sz w:val="28"/>
          <w:szCs w:val="28"/>
        </w:rPr>
        <w:t>- годовой объем части дотации бюджету j-того муниципального района (</w:t>
      </w:r>
      <w:r w:rsidR="00910227" w:rsidRPr="00910227">
        <w:rPr>
          <w:sz w:val="28"/>
          <w:szCs w:val="28"/>
        </w:rPr>
        <w:t xml:space="preserve">муниципального, </w:t>
      </w:r>
      <w:r w:rsidRPr="00910227">
        <w:rPr>
          <w:sz w:val="28"/>
          <w:szCs w:val="28"/>
        </w:rPr>
        <w:t xml:space="preserve">городского округа) в Камчатском крае, предоставляемой в целях содействия достижению и (или) поощрения достижения наилучших значений показателей деятельности органов местного самоуправления </w:t>
      </w:r>
      <w:r w:rsidR="00910227" w:rsidRPr="00910227">
        <w:rPr>
          <w:sz w:val="28"/>
          <w:szCs w:val="28"/>
        </w:rPr>
        <w:t>муниципальных, городских округов,</w:t>
      </w:r>
      <w:r w:rsidRPr="00910227">
        <w:rPr>
          <w:sz w:val="28"/>
          <w:szCs w:val="28"/>
        </w:rPr>
        <w:t xml:space="preserve"> муниципальных районов в Камчатском крае.</w:t>
      </w:r>
    </w:p>
    <w:p w:rsidR="0052117D" w:rsidRPr="00F23E3F" w:rsidRDefault="00121928" w:rsidP="0085027D">
      <w:pPr>
        <w:tabs>
          <w:tab w:val="left" w:pos="-3960"/>
          <w:tab w:val="left" w:pos="0"/>
        </w:tabs>
        <w:ind w:firstLine="709"/>
        <w:jc w:val="both"/>
        <w:rPr>
          <w:sz w:val="28"/>
          <w:szCs w:val="28"/>
        </w:rPr>
      </w:pPr>
      <w:r w:rsidRPr="00F23E3F">
        <w:rPr>
          <w:sz w:val="28"/>
          <w:szCs w:val="28"/>
        </w:rPr>
        <w:t>2</w:t>
      </w:r>
      <w:r w:rsidR="0086189C" w:rsidRPr="00F23E3F">
        <w:rPr>
          <w:sz w:val="28"/>
          <w:szCs w:val="28"/>
        </w:rPr>
        <w:t xml:space="preserve">. </w:t>
      </w:r>
      <w:r w:rsidR="0052117D" w:rsidRPr="00F23E3F">
        <w:rPr>
          <w:sz w:val="28"/>
          <w:szCs w:val="28"/>
        </w:rPr>
        <w:t>Годовой объем части дотации бюджету j-того муниципального района (</w:t>
      </w:r>
      <w:r w:rsidR="00F23E3F" w:rsidRPr="00F23E3F">
        <w:rPr>
          <w:sz w:val="28"/>
          <w:szCs w:val="28"/>
        </w:rPr>
        <w:t xml:space="preserve">муниципального, </w:t>
      </w:r>
      <w:r w:rsidR="0052117D" w:rsidRPr="00F23E3F">
        <w:rPr>
          <w:sz w:val="28"/>
          <w:szCs w:val="28"/>
        </w:rPr>
        <w:t>городского округа) в Камчатском крае на компенсацию снижения общего объема нецелевой финансовой помощи и роста расходных обязательств консолидированного бюджета определяется по следующей формуле:</w:t>
      </w:r>
    </w:p>
    <w:p w:rsidR="0052117D" w:rsidRPr="002B5BE5" w:rsidRDefault="0052117D" w:rsidP="0085027D">
      <w:pPr>
        <w:tabs>
          <w:tab w:val="left" w:pos="-3960"/>
          <w:tab w:val="left" w:pos="0"/>
        </w:tabs>
        <w:ind w:firstLine="709"/>
        <w:jc w:val="both"/>
        <w:rPr>
          <w:color w:val="FF0000"/>
          <w:sz w:val="28"/>
          <w:szCs w:val="28"/>
        </w:rPr>
      </w:pPr>
    </w:p>
    <w:p w:rsidR="0052117D" w:rsidRPr="00F23E3F" w:rsidRDefault="0052117D" w:rsidP="0085027D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spellStart"/>
      <w:r w:rsidRPr="00F23E3F">
        <w:rPr>
          <w:sz w:val="28"/>
          <w:szCs w:val="28"/>
        </w:rPr>
        <w:t>Д</w:t>
      </w:r>
      <w:r w:rsidRPr="00F23E3F">
        <w:rPr>
          <w:sz w:val="28"/>
          <w:szCs w:val="28"/>
          <w:vertAlign w:val="subscript"/>
        </w:rPr>
        <w:t>j</w:t>
      </w:r>
      <w:r w:rsidRPr="00F23E3F">
        <w:rPr>
          <w:sz w:val="28"/>
          <w:szCs w:val="28"/>
          <w:vertAlign w:val="superscript"/>
        </w:rPr>
        <w:t>Дов</w:t>
      </w:r>
      <w:proofErr w:type="spellEnd"/>
      <w:r w:rsidRPr="00F23E3F">
        <w:rPr>
          <w:sz w:val="28"/>
          <w:szCs w:val="28"/>
        </w:rPr>
        <w:t xml:space="preserve">   =</w:t>
      </w:r>
      <w:r w:rsidR="00760BC2">
        <w:rPr>
          <w:sz w:val="28"/>
          <w:szCs w:val="28"/>
        </w:rPr>
        <w:t xml:space="preserve"> У</w:t>
      </w:r>
      <w:r w:rsidR="00760BC2" w:rsidRPr="00760BC2">
        <w:rPr>
          <w:sz w:val="28"/>
          <w:szCs w:val="28"/>
          <w:vertAlign w:val="superscript"/>
        </w:rPr>
        <w:t>дов</w:t>
      </w:r>
      <w:r w:rsidR="00760BC2">
        <w:rPr>
          <w:sz w:val="28"/>
          <w:szCs w:val="28"/>
        </w:rPr>
        <w:t xml:space="preserve"> *</w:t>
      </w:r>
      <w:r w:rsidRPr="00F23E3F">
        <w:rPr>
          <w:sz w:val="28"/>
          <w:szCs w:val="28"/>
        </w:rPr>
        <w:t xml:space="preserve"> (Д</w:t>
      </w:r>
      <w:r w:rsidRPr="00F23E3F">
        <w:rPr>
          <w:sz w:val="28"/>
          <w:szCs w:val="28"/>
          <w:vertAlign w:val="subscript"/>
          <w:lang w:val="en-US"/>
        </w:rPr>
        <w:t>j</w:t>
      </w:r>
      <w:r w:rsidRPr="00F23E3F">
        <w:rPr>
          <w:sz w:val="28"/>
          <w:szCs w:val="28"/>
          <w:vertAlign w:val="superscript"/>
        </w:rPr>
        <w:t>МР(ГО) ТГ</w:t>
      </w:r>
      <w:r w:rsidRPr="00F23E3F">
        <w:rPr>
          <w:sz w:val="28"/>
          <w:szCs w:val="28"/>
        </w:rPr>
        <w:t xml:space="preserve"> + Д</w:t>
      </w:r>
      <w:r w:rsidRPr="00F23E3F">
        <w:rPr>
          <w:sz w:val="28"/>
          <w:szCs w:val="28"/>
          <w:vertAlign w:val="subscript"/>
          <w:lang w:val="en-US"/>
        </w:rPr>
        <w:t>j</w:t>
      </w:r>
      <w:proofErr w:type="spellStart"/>
      <w:r w:rsidRPr="00F23E3F">
        <w:rPr>
          <w:sz w:val="28"/>
          <w:szCs w:val="28"/>
          <w:vertAlign w:val="superscript"/>
        </w:rPr>
        <w:t>Пос</w:t>
      </w:r>
      <w:proofErr w:type="spellEnd"/>
      <w:r w:rsidRPr="00F23E3F">
        <w:rPr>
          <w:sz w:val="28"/>
          <w:szCs w:val="28"/>
          <w:vertAlign w:val="superscript"/>
        </w:rPr>
        <w:t xml:space="preserve"> ТГ </w:t>
      </w:r>
      <w:r w:rsidRPr="00F23E3F">
        <w:rPr>
          <w:sz w:val="28"/>
          <w:szCs w:val="28"/>
        </w:rPr>
        <w:t xml:space="preserve">+ </w:t>
      </w:r>
      <w:proofErr w:type="spellStart"/>
      <w:r w:rsidRPr="00F23E3F">
        <w:rPr>
          <w:sz w:val="28"/>
          <w:szCs w:val="28"/>
          <w:lang w:val="en-US"/>
        </w:rPr>
        <w:t>S</w:t>
      </w:r>
      <w:r w:rsidRPr="00F23E3F">
        <w:rPr>
          <w:sz w:val="28"/>
          <w:szCs w:val="28"/>
          <w:vertAlign w:val="subscript"/>
          <w:lang w:val="en-US"/>
        </w:rPr>
        <w:t>j</w:t>
      </w:r>
      <w:proofErr w:type="spellEnd"/>
      <w:r w:rsidR="00F23E3F" w:rsidRPr="00F23E3F">
        <w:rPr>
          <w:sz w:val="28"/>
          <w:szCs w:val="28"/>
          <w:vertAlign w:val="superscript"/>
        </w:rPr>
        <w:t>ОТ</w:t>
      </w:r>
      <w:r w:rsidRPr="00F23E3F">
        <w:rPr>
          <w:sz w:val="28"/>
          <w:szCs w:val="28"/>
          <w:vertAlign w:val="superscript"/>
        </w:rPr>
        <w:t xml:space="preserve"> ТГ</w:t>
      </w:r>
      <w:r w:rsidRPr="00F23E3F">
        <w:rPr>
          <w:sz w:val="28"/>
          <w:szCs w:val="28"/>
        </w:rPr>
        <w:t xml:space="preserve"> + Д</w:t>
      </w:r>
      <w:r w:rsidRPr="00F23E3F">
        <w:rPr>
          <w:sz w:val="28"/>
          <w:szCs w:val="28"/>
          <w:vertAlign w:val="subscript"/>
          <w:lang w:val="en-US"/>
        </w:rPr>
        <w:t>j</w:t>
      </w:r>
      <w:proofErr w:type="spellStart"/>
      <w:r w:rsidRPr="00F23E3F">
        <w:rPr>
          <w:sz w:val="28"/>
          <w:szCs w:val="28"/>
          <w:vertAlign w:val="superscript"/>
        </w:rPr>
        <w:t>Сбал</w:t>
      </w:r>
      <w:proofErr w:type="spellEnd"/>
      <w:r w:rsidRPr="00F23E3F">
        <w:rPr>
          <w:sz w:val="28"/>
          <w:szCs w:val="28"/>
          <w:vertAlign w:val="superscript"/>
        </w:rPr>
        <w:t xml:space="preserve"> ТГ</w:t>
      </w:r>
      <w:r w:rsidRPr="00F23E3F">
        <w:rPr>
          <w:sz w:val="28"/>
          <w:szCs w:val="28"/>
        </w:rPr>
        <w:t xml:space="preserve">) – </w:t>
      </w:r>
    </w:p>
    <w:p w:rsidR="0052117D" w:rsidRPr="00760BC2" w:rsidRDefault="0052117D" w:rsidP="0085027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60BC2">
        <w:rPr>
          <w:sz w:val="28"/>
          <w:szCs w:val="28"/>
        </w:rPr>
        <w:t>(Д</w:t>
      </w:r>
      <w:r w:rsidRPr="00760BC2">
        <w:rPr>
          <w:sz w:val="28"/>
          <w:szCs w:val="28"/>
          <w:vertAlign w:val="subscript"/>
          <w:lang w:val="en-US"/>
        </w:rPr>
        <w:t>j</w:t>
      </w:r>
      <w:r w:rsidRPr="00760BC2">
        <w:rPr>
          <w:sz w:val="28"/>
          <w:szCs w:val="28"/>
          <w:vertAlign w:val="superscript"/>
        </w:rPr>
        <w:t>МР(ГО)</w:t>
      </w:r>
      <w:r w:rsidRPr="00760BC2">
        <w:rPr>
          <w:sz w:val="28"/>
          <w:szCs w:val="28"/>
        </w:rPr>
        <w:t xml:space="preserve"> + </w:t>
      </w:r>
      <w:proofErr w:type="spellStart"/>
      <w:r w:rsidRPr="00760BC2">
        <w:rPr>
          <w:sz w:val="28"/>
          <w:szCs w:val="28"/>
          <w:lang w:val="en-US"/>
        </w:rPr>
        <w:t>S</w:t>
      </w:r>
      <w:r w:rsidRPr="00760BC2">
        <w:rPr>
          <w:sz w:val="28"/>
          <w:szCs w:val="28"/>
          <w:vertAlign w:val="subscript"/>
          <w:lang w:val="en-US"/>
        </w:rPr>
        <w:t>j</w:t>
      </w:r>
      <w:proofErr w:type="spellEnd"/>
      <w:r w:rsidRPr="00760BC2">
        <w:rPr>
          <w:sz w:val="28"/>
          <w:szCs w:val="28"/>
          <w:vertAlign w:val="superscript"/>
        </w:rPr>
        <w:t xml:space="preserve">ОТ </w:t>
      </w:r>
      <w:r w:rsidRPr="00760BC2">
        <w:rPr>
          <w:sz w:val="28"/>
          <w:szCs w:val="28"/>
        </w:rPr>
        <w:t>+ Д</w:t>
      </w:r>
      <w:r w:rsidRPr="00760BC2">
        <w:rPr>
          <w:sz w:val="28"/>
          <w:szCs w:val="28"/>
          <w:vertAlign w:val="subscript"/>
          <w:lang w:val="en-US"/>
        </w:rPr>
        <w:t>j</w:t>
      </w:r>
      <w:proofErr w:type="spellStart"/>
      <w:r w:rsidRPr="00760BC2">
        <w:rPr>
          <w:sz w:val="28"/>
          <w:szCs w:val="28"/>
          <w:vertAlign w:val="superscript"/>
        </w:rPr>
        <w:t>Пос</w:t>
      </w:r>
      <w:proofErr w:type="spellEnd"/>
      <w:r w:rsidRPr="00760BC2">
        <w:rPr>
          <w:sz w:val="28"/>
          <w:szCs w:val="28"/>
        </w:rPr>
        <w:t xml:space="preserve"> + ИД</w:t>
      </w:r>
      <w:r w:rsidRPr="00760BC2">
        <w:rPr>
          <w:sz w:val="28"/>
          <w:szCs w:val="28"/>
          <w:vertAlign w:val="subscript"/>
          <w:lang w:val="en-US"/>
        </w:rPr>
        <w:t>j</w:t>
      </w:r>
      <w:r w:rsidRPr="00760BC2">
        <w:rPr>
          <w:sz w:val="28"/>
          <w:szCs w:val="28"/>
        </w:rPr>
        <w:t xml:space="preserve"> - ИРО</w:t>
      </w:r>
      <w:r w:rsidRPr="00760BC2">
        <w:rPr>
          <w:sz w:val="28"/>
          <w:szCs w:val="28"/>
          <w:vertAlign w:val="subscript"/>
          <w:lang w:val="en-US"/>
        </w:rPr>
        <w:t>j</w:t>
      </w:r>
      <w:r w:rsidRPr="00760BC2">
        <w:rPr>
          <w:sz w:val="28"/>
          <w:szCs w:val="28"/>
        </w:rPr>
        <w:t>), где:</w:t>
      </w:r>
    </w:p>
    <w:p w:rsidR="0052117D" w:rsidRPr="002B5BE5" w:rsidRDefault="0052117D" w:rsidP="0085027D">
      <w:pPr>
        <w:autoSpaceDE w:val="0"/>
        <w:autoSpaceDN w:val="0"/>
        <w:adjustRightInd w:val="0"/>
        <w:rPr>
          <w:color w:val="FF0000"/>
          <w:sz w:val="28"/>
          <w:szCs w:val="28"/>
        </w:rPr>
      </w:pPr>
    </w:p>
    <w:p w:rsidR="00621004" w:rsidRPr="00621004" w:rsidRDefault="00621004" w:rsidP="0085027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760BC2">
        <w:rPr>
          <w:sz w:val="28"/>
          <w:szCs w:val="28"/>
          <w:vertAlign w:val="superscript"/>
        </w:rPr>
        <w:t>дов</w:t>
      </w:r>
      <w:r w:rsidRPr="00621004">
        <w:rPr>
          <w:sz w:val="28"/>
          <w:szCs w:val="28"/>
        </w:rPr>
        <w:t xml:space="preserve"> </w:t>
      </w:r>
      <w:r w:rsidR="0094787B">
        <w:rPr>
          <w:sz w:val="28"/>
          <w:szCs w:val="28"/>
        </w:rPr>
        <w:t>–</w:t>
      </w:r>
      <w:r>
        <w:rPr>
          <w:sz w:val="28"/>
          <w:szCs w:val="28"/>
          <w:vertAlign w:val="superscript"/>
        </w:rPr>
        <w:t xml:space="preserve"> </w:t>
      </w:r>
      <w:r w:rsidR="0094787B">
        <w:rPr>
          <w:sz w:val="28"/>
          <w:szCs w:val="28"/>
        </w:rPr>
        <w:t>уровень доведения нецелевой финансовой помощи бюджетам</w:t>
      </w:r>
      <w:r w:rsidR="0094787B" w:rsidRPr="0094787B">
        <w:rPr>
          <w:sz w:val="28"/>
          <w:szCs w:val="28"/>
        </w:rPr>
        <w:t xml:space="preserve"> </w:t>
      </w:r>
      <w:r w:rsidR="0094787B">
        <w:rPr>
          <w:sz w:val="28"/>
          <w:szCs w:val="28"/>
        </w:rPr>
        <w:t>муниципальных районов</w:t>
      </w:r>
      <w:r w:rsidR="0094787B" w:rsidRPr="0094787B">
        <w:rPr>
          <w:sz w:val="28"/>
          <w:szCs w:val="28"/>
        </w:rPr>
        <w:t xml:space="preserve"> (</w:t>
      </w:r>
      <w:r w:rsidR="0094787B">
        <w:rPr>
          <w:sz w:val="28"/>
          <w:szCs w:val="28"/>
        </w:rPr>
        <w:t>муниципальных, городских округов</w:t>
      </w:r>
      <w:r w:rsidR="0094787B" w:rsidRPr="0094787B">
        <w:rPr>
          <w:sz w:val="28"/>
          <w:szCs w:val="28"/>
        </w:rPr>
        <w:t>)</w:t>
      </w:r>
      <w:r w:rsidR="0094787B">
        <w:rPr>
          <w:sz w:val="28"/>
          <w:szCs w:val="28"/>
        </w:rPr>
        <w:t xml:space="preserve"> в очередном финансовом году по срав</w:t>
      </w:r>
      <w:r w:rsidR="00824F2D">
        <w:rPr>
          <w:sz w:val="28"/>
          <w:szCs w:val="28"/>
        </w:rPr>
        <w:t>нению с текущи</w:t>
      </w:r>
      <w:r w:rsidR="0094787B">
        <w:rPr>
          <w:sz w:val="28"/>
          <w:szCs w:val="28"/>
        </w:rPr>
        <w:t>м финансовым годом;</w:t>
      </w:r>
    </w:p>
    <w:p w:rsidR="0052117D" w:rsidRPr="00F23E3F" w:rsidRDefault="0052117D" w:rsidP="0085027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23E3F">
        <w:rPr>
          <w:sz w:val="28"/>
          <w:szCs w:val="28"/>
        </w:rPr>
        <w:lastRenderedPageBreak/>
        <w:t>Д</w:t>
      </w:r>
      <w:r w:rsidRPr="00F23E3F">
        <w:rPr>
          <w:sz w:val="28"/>
          <w:szCs w:val="28"/>
          <w:vertAlign w:val="subscript"/>
          <w:lang w:val="en-US"/>
        </w:rPr>
        <w:t>j</w:t>
      </w:r>
      <w:r w:rsidRPr="00F23E3F">
        <w:rPr>
          <w:sz w:val="28"/>
          <w:szCs w:val="28"/>
          <w:vertAlign w:val="superscript"/>
        </w:rPr>
        <w:t>МР(ГО) ТГ</w:t>
      </w:r>
      <w:r w:rsidRPr="00F23E3F">
        <w:rPr>
          <w:sz w:val="28"/>
          <w:szCs w:val="28"/>
        </w:rPr>
        <w:t xml:space="preserve"> - объем дотации на выравнивание бюджетной обеспеченности муниципальных районов (</w:t>
      </w:r>
      <w:r w:rsidR="00F23E3F" w:rsidRPr="00F23E3F">
        <w:rPr>
          <w:sz w:val="28"/>
          <w:szCs w:val="28"/>
        </w:rPr>
        <w:t xml:space="preserve">муниципальных, </w:t>
      </w:r>
      <w:r w:rsidRPr="00F23E3F">
        <w:rPr>
          <w:sz w:val="28"/>
          <w:szCs w:val="28"/>
        </w:rPr>
        <w:t>городских округов) бюджету j-того муниципального района (</w:t>
      </w:r>
      <w:r w:rsidR="00F23E3F" w:rsidRPr="00F23E3F">
        <w:rPr>
          <w:sz w:val="28"/>
          <w:szCs w:val="28"/>
        </w:rPr>
        <w:t xml:space="preserve">муниципального, </w:t>
      </w:r>
      <w:r w:rsidRPr="00F23E3F">
        <w:rPr>
          <w:sz w:val="28"/>
          <w:szCs w:val="28"/>
        </w:rPr>
        <w:t>городского округа) в текущем финансовом году (без учета дотации на стимулирование достижений наилучших показателей деятельности муниципальных образований);</w:t>
      </w:r>
    </w:p>
    <w:p w:rsidR="0052117D" w:rsidRPr="00F23E3F" w:rsidRDefault="0052117D" w:rsidP="0085027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23E3F">
        <w:rPr>
          <w:sz w:val="28"/>
          <w:szCs w:val="28"/>
        </w:rPr>
        <w:t>Д</w:t>
      </w:r>
      <w:r w:rsidRPr="00F23E3F">
        <w:rPr>
          <w:sz w:val="28"/>
          <w:szCs w:val="28"/>
          <w:vertAlign w:val="subscript"/>
          <w:lang w:val="en-US"/>
        </w:rPr>
        <w:t>j</w:t>
      </w:r>
      <w:proofErr w:type="spellStart"/>
      <w:r w:rsidRPr="00F23E3F">
        <w:rPr>
          <w:sz w:val="28"/>
          <w:szCs w:val="28"/>
          <w:vertAlign w:val="superscript"/>
        </w:rPr>
        <w:t>Пос</w:t>
      </w:r>
      <w:proofErr w:type="spellEnd"/>
      <w:r w:rsidRPr="00F23E3F">
        <w:rPr>
          <w:sz w:val="28"/>
          <w:szCs w:val="28"/>
          <w:vertAlign w:val="superscript"/>
        </w:rPr>
        <w:t xml:space="preserve"> ТГ </w:t>
      </w:r>
      <w:r w:rsidRPr="00F23E3F">
        <w:rPr>
          <w:sz w:val="28"/>
          <w:szCs w:val="28"/>
        </w:rPr>
        <w:t>- объем субвенции на выполнение полномочий органов государственной власти Камчатского края по расчету и предоставлению дотаций поселе</w:t>
      </w:r>
      <w:r w:rsidR="00F23E3F" w:rsidRPr="00F23E3F">
        <w:rPr>
          <w:sz w:val="28"/>
          <w:szCs w:val="28"/>
        </w:rPr>
        <w:t>ниям</w:t>
      </w:r>
      <w:r w:rsidRPr="00F23E3F">
        <w:rPr>
          <w:sz w:val="28"/>
          <w:szCs w:val="28"/>
        </w:rPr>
        <w:t xml:space="preserve"> бюджету j-того муниципального района в текущем финансовом году;</w:t>
      </w:r>
    </w:p>
    <w:p w:rsidR="0052117D" w:rsidRPr="0072118F" w:rsidRDefault="0052117D" w:rsidP="0085027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spellStart"/>
      <w:r w:rsidRPr="0072118F">
        <w:rPr>
          <w:sz w:val="28"/>
          <w:szCs w:val="28"/>
          <w:lang w:val="en-US"/>
        </w:rPr>
        <w:t>S</w:t>
      </w:r>
      <w:r w:rsidRPr="0072118F">
        <w:rPr>
          <w:sz w:val="28"/>
          <w:szCs w:val="28"/>
          <w:vertAlign w:val="subscript"/>
          <w:lang w:val="en-US"/>
        </w:rPr>
        <w:t>j</w:t>
      </w:r>
      <w:proofErr w:type="spellEnd"/>
      <w:r w:rsidR="00F23E3F" w:rsidRPr="0072118F">
        <w:rPr>
          <w:sz w:val="28"/>
          <w:szCs w:val="28"/>
          <w:vertAlign w:val="superscript"/>
        </w:rPr>
        <w:t>ОТ</w:t>
      </w:r>
      <w:r w:rsidRPr="0072118F">
        <w:rPr>
          <w:sz w:val="28"/>
          <w:szCs w:val="28"/>
          <w:vertAlign w:val="superscript"/>
        </w:rPr>
        <w:t xml:space="preserve"> ТГ</w:t>
      </w:r>
      <w:r w:rsidRPr="0072118F">
        <w:rPr>
          <w:sz w:val="28"/>
          <w:szCs w:val="28"/>
        </w:rPr>
        <w:t xml:space="preserve"> - </w:t>
      </w:r>
      <w:r w:rsidR="00F23E3F" w:rsidRPr="0072118F">
        <w:rPr>
          <w:sz w:val="28"/>
          <w:szCs w:val="28"/>
        </w:rPr>
        <w:t>объем субсидии бюджету j-того муниципального района (</w:t>
      </w:r>
      <w:r w:rsidR="0072118F" w:rsidRPr="0072118F">
        <w:rPr>
          <w:sz w:val="28"/>
          <w:szCs w:val="28"/>
        </w:rPr>
        <w:t xml:space="preserve">муниципального, </w:t>
      </w:r>
      <w:r w:rsidR="00F23E3F" w:rsidRPr="0072118F">
        <w:rPr>
          <w:sz w:val="28"/>
          <w:szCs w:val="28"/>
        </w:rPr>
        <w:t>городского округа) в Камчатском крае, предоставляемый из краевого бюджета на софинансирование оплаты труда работников муниципальных учреждений (за исключением лиц, замещающих муниципальные должности и должности муниципальной службы),</w:t>
      </w:r>
      <w:r w:rsidRPr="0072118F">
        <w:rPr>
          <w:sz w:val="28"/>
          <w:szCs w:val="28"/>
        </w:rPr>
        <w:t xml:space="preserve"> в текущем финансовом году;</w:t>
      </w:r>
    </w:p>
    <w:p w:rsidR="0052117D" w:rsidRPr="0072118F" w:rsidRDefault="0052117D" w:rsidP="0085027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2118F">
        <w:rPr>
          <w:sz w:val="28"/>
          <w:szCs w:val="28"/>
        </w:rPr>
        <w:t>Д</w:t>
      </w:r>
      <w:r w:rsidRPr="0072118F">
        <w:rPr>
          <w:sz w:val="28"/>
          <w:szCs w:val="28"/>
          <w:vertAlign w:val="subscript"/>
          <w:lang w:val="en-US"/>
        </w:rPr>
        <w:t>j</w:t>
      </w:r>
      <w:proofErr w:type="spellStart"/>
      <w:r w:rsidRPr="0072118F">
        <w:rPr>
          <w:sz w:val="28"/>
          <w:szCs w:val="28"/>
          <w:vertAlign w:val="superscript"/>
        </w:rPr>
        <w:t>Сбал</w:t>
      </w:r>
      <w:proofErr w:type="spellEnd"/>
      <w:r w:rsidRPr="0072118F">
        <w:rPr>
          <w:sz w:val="28"/>
          <w:szCs w:val="28"/>
          <w:vertAlign w:val="superscript"/>
        </w:rPr>
        <w:t xml:space="preserve"> ТГ</w:t>
      </w:r>
      <w:r w:rsidRPr="0072118F">
        <w:rPr>
          <w:sz w:val="28"/>
          <w:szCs w:val="28"/>
        </w:rPr>
        <w:t xml:space="preserve"> - объем дотации для финансового обеспечения нецелевых постоянных расходов бюджету j-того муниципального района (</w:t>
      </w:r>
      <w:r w:rsidR="0072118F" w:rsidRPr="0072118F">
        <w:rPr>
          <w:sz w:val="28"/>
          <w:szCs w:val="28"/>
        </w:rPr>
        <w:t xml:space="preserve">муниципального, </w:t>
      </w:r>
      <w:r w:rsidRPr="0072118F">
        <w:rPr>
          <w:sz w:val="28"/>
          <w:szCs w:val="28"/>
        </w:rPr>
        <w:t>городского округа) в текущем финансовом году (по оценке Министерства финансов Камчатского края);</w:t>
      </w:r>
    </w:p>
    <w:p w:rsidR="0052117D" w:rsidRPr="00CF4454" w:rsidRDefault="0052117D" w:rsidP="0085027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F4454">
        <w:rPr>
          <w:sz w:val="28"/>
          <w:szCs w:val="28"/>
        </w:rPr>
        <w:t>Д</w:t>
      </w:r>
      <w:r w:rsidRPr="00CF4454">
        <w:rPr>
          <w:sz w:val="28"/>
          <w:szCs w:val="28"/>
          <w:vertAlign w:val="subscript"/>
          <w:lang w:val="en-US"/>
        </w:rPr>
        <w:t>j</w:t>
      </w:r>
      <w:r w:rsidRPr="00CF4454">
        <w:rPr>
          <w:sz w:val="28"/>
          <w:szCs w:val="28"/>
          <w:vertAlign w:val="superscript"/>
        </w:rPr>
        <w:t>МР(ГО)</w:t>
      </w:r>
      <w:r w:rsidRPr="00CF4454">
        <w:rPr>
          <w:sz w:val="28"/>
          <w:szCs w:val="28"/>
        </w:rPr>
        <w:t xml:space="preserve"> - объем дотации на выравнивание бюджетной обеспеченности муниципальных районов (</w:t>
      </w:r>
      <w:r w:rsidR="00CF4454" w:rsidRPr="00CF4454">
        <w:rPr>
          <w:sz w:val="28"/>
          <w:szCs w:val="28"/>
        </w:rPr>
        <w:t xml:space="preserve">муниципальных, </w:t>
      </w:r>
      <w:r w:rsidRPr="00CF4454">
        <w:rPr>
          <w:sz w:val="28"/>
          <w:szCs w:val="28"/>
        </w:rPr>
        <w:t>городских округов) бюджету j-того муниципального района (</w:t>
      </w:r>
      <w:r w:rsidR="00CF4454" w:rsidRPr="00CF4454">
        <w:rPr>
          <w:sz w:val="28"/>
          <w:szCs w:val="28"/>
        </w:rPr>
        <w:t xml:space="preserve">муниципального, </w:t>
      </w:r>
      <w:r w:rsidRPr="00CF4454">
        <w:rPr>
          <w:sz w:val="28"/>
          <w:szCs w:val="28"/>
        </w:rPr>
        <w:t>городского округа) в очередном финансовом году (без учета дотации на стимулирование достижений наилучших показателей деятельности муниципальных образований);</w:t>
      </w:r>
    </w:p>
    <w:p w:rsidR="0052117D" w:rsidRPr="00CF4454" w:rsidRDefault="0052117D" w:rsidP="0085027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spellStart"/>
      <w:r w:rsidRPr="00CF4454">
        <w:rPr>
          <w:sz w:val="28"/>
          <w:szCs w:val="28"/>
          <w:lang w:val="en-US"/>
        </w:rPr>
        <w:t>S</w:t>
      </w:r>
      <w:r w:rsidRPr="00CF4454">
        <w:rPr>
          <w:sz w:val="28"/>
          <w:szCs w:val="28"/>
          <w:vertAlign w:val="subscript"/>
          <w:lang w:val="en-US"/>
        </w:rPr>
        <w:t>j</w:t>
      </w:r>
      <w:proofErr w:type="spellEnd"/>
      <w:r w:rsidRPr="00CF4454">
        <w:rPr>
          <w:sz w:val="28"/>
          <w:szCs w:val="28"/>
          <w:vertAlign w:val="superscript"/>
        </w:rPr>
        <w:t xml:space="preserve">ОТ </w:t>
      </w:r>
      <w:r w:rsidRPr="00CF4454">
        <w:rPr>
          <w:sz w:val="28"/>
          <w:szCs w:val="28"/>
        </w:rPr>
        <w:t>– объем субсидии бюджету j-того муниципального района (</w:t>
      </w:r>
      <w:r w:rsidR="00CF4454" w:rsidRPr="00CF4454">
        <w:rPr>
          <w:sz w:val="28"/>
          <w:szCs w:val="28"/>
        </w:rPr>
        <w:t xml:space="preserve">муниципального, </w:t>
      </w:r>
      <w:r w:rsidRPr="00CF4454">
        <w:rPr>
          <w:sz w:val="28"/>
          <w:szCs w:val="28"/>
        </w:rPr>
        <w:t>городского округа) в Камчатском крае, предоставляемый из краевого бюджета на софинансирование оплаты труда работников муниципальных учреждений (за исключением лиц, замещающих муниципальные должности и должности муниципальной службы), в очередном финансовом году;</w:t>
      </w:r>
    </w:p>
    <w:p w:rsidR="0052117D" w:rsidRPr="00CF4454" w:rsidRDefault="0052117D" w:rsidP="0085027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F4454">
        <w:rPr>
          <w:sz w:val="28"/>
          <w:szCs w:val="28"/>
        </w:rPr>
        <w:t>Д</w:t>
      </w:r>
      <w:r w:rsidRPr="00CF4454">
        <w:rPr>
          <w:sz w:val="28"/>
          <w:szCs w:val="28"/>
          <w:vertAlign w:val="subscript"/>
          <w:lang w:val="en-US"/>
        </w:rPr>
        <w:t>j</w:t>
      </w:r>
      <w:proofErr w:type="spellStart"/>
      <w:r w:rsidRPr="00CF4454">
        <w:rPr>
          <w:sz w:val="28"/>
          <w:szCs w:val="28"/>
          <w:vertAlign w:val="superscript"/>
        </w:rPr>
        <w:t>Пос</w:t>
      </w:r>
      <w:proofErr w:type="spellEnd"/>
      <w:r w:rsidRPr="00CF4454">
        <w:rPr>
          <w:sz w:val="28"/>
          <w:szCs w:val="28"/>
        </w:rPr>
        <w:t xml:space="preserve"> -  объем субвенции на выполнение полномочий органов государственной власти Камчатского края по расчету и предоставлению дотаций поселениям бюджету j-того муниципального района в очередном финансовом году;</w:t>
      </w:r>
    </w:p>
    <w:p w:rsidR="0052117D" w:rsidRPr="00CF4454" w:rsidRDefault="0052117D" w:rsidP="0085027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F4454">
        <w:rPr>
          <w:sz w:val="28"/>
          <w:szCs w:val="28"/>
        </w:rPr>
        <w:t>ИД</w:t>
      </w:r>
      <w:r w:rsidRPr="00CF4454">
        <w:rPr>
          <w:sz w:val="28"/>
          <w:szCs w:val="28"/>
          <w:vertAlign w:val="subscript"/>
          <w:lang w:val="en-US"/>
        </w:rPr>
        <w:t>j</w:t>
      </w:r>
      <w:r w:rsidRPr="00CF4454">
        <w:rPr>
          <w:sz w:val="28"/>
          <w:szCs w:val="28"/>
        </w:rPr>
        <w:t xml:space="preserve"> - изменение объема доходных источников консолидированного бюджета j-того муниципального района (</w:t>
      </w:r>
      <w:r w:rsidR="00CF4454" w:rsidRPr="00CF4454">
        <w:rPr>
          <w:sz w:val="28"/>
          <w:szCs w:val="28"/>
        </w:rPr>
        <w:t xml:space="preserve">муниципального, </w:t>
      </w:r>
      <w:r w:rsidRPr="00CF4454">
        <w:rPr>
          <w:sz w:val="28"/>
          <w:szCs w:val="28"/>
        </w:rPr>
        <w:t>городского округа) в очередном финансовом году в связи с изменением налогового и бюджетного законодательства, изменением нормативов отчислений (по оценке Министерства финансов Камчатского края);</w:t>
      </w:r>
    </w:p>
    <w:p w:rsidR="0052117D" w:rsidRPr="00CF4454" w:rsidRDefault="0052117D" w:rsidP="0085027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F4454">
        <w:rPr>
          <w:sz w:val="28"/>
          <w:szCs w:val="28"/>
        </w:rPr>
        <w:t>ИРО</w:t>
      </w:r>
      <w:r w:rsidRPr="00CF4454">
        <w:rPr>
          <w:sz w:val="28"/>
          <w:szCs w:val="28"/>
          <w:vertAlign w:val="subscript"/>
          <w:lang w:val="en-US"/>
        </w:rPr>
        <w:t>j</w:t>
      </w:r>
      <w:r w:rsidRPr="00CF4454">
        <w:rPr>
          <w:sz w:val="28"/>
          <w:szCs w:val="28"/>
        </w:rPr>
        <w:t xml:space="preserve"> - изменение объема расходных обязательств консолидированного бюджета j-того муниципального района (</w:t>
      </w:r>
      <w:r w:rsidR="00CF4454" w:rsidRPr="00CF4454">
        <w:rPr>
          <w:sz w:val="28"/>
          <w:szCs w:val="28"/>
        </w:rPr>
        <w:t xml:space="preserve">муниципального, </w:t>
      </w:r>
      <w:r w:rsidRPr="00CF4454">
        <w:rPr>
          <w:sz w:val="28"/>
          <w:szCs w:val="28"/>
        </w:rPr>
        <w:t>городского округа) в очередном финансовом году в связи с изменением законодательства Российской Федерации и Камчатского края, передачи учреждений (по оценке Министерства финансов Камчатского края).</w:t>
      </w:r>
    </w:p>
    <w:p w:rsidR="0086189C" w:rsidRPr="00121928" w:rsidRDefault="00121928" w:rsidP="0085027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21928">
        <w:rPr>
          <w:sz w:val="28"/>
          <w:szCs w:val="28"/>
        </w:rPr>
        <w:t>3</w:t>
      </w:r>
      <w:r w:rsidR="0086189C" w:rsidRPr="00121928">
        <w:rPr>
          <w:sz w:val="28"/>
          <w:szCs w:val="28"/>
        </w:rPr>
        <w:t>. Годовой объем части дотации бюджету j-того муниципального района (</w:t>
      </w:r>
      <w:r w:rsidRPr="00121928">
        <w:rPr>
          <w:sz w:val="28"/>
          <w:szCs w:val="28"/>
        </w:rPr>
        <w:t xml:space="preserve">муниципального, </w:t>
      </w:r>
      <w:r w:rsidR="0086189C" w:rsidRPr="00121928">
        <w:rPr>
          <w:sz w:val="28"/>
          <w:szCs w:val="28"/>
        </w:rPr>
        <w:t>городского округа) в Камчатском крае в целях компенсации незапланированного снижения доходных источников и (или) роста расходных обязательств определяется по следующей формуле:</w:t>
      </w:r>
    </w:p>
    <w:p w:rsidR="00E659F0" w:rsidRPr="00121928" w:rsidRDefault="00E659F0" w:rsidP="0085027D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86189C" w:rsidRPr="00121928" w:rsidRDefault="0086189C" w:rsidP="0085027D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121928">
        <w:rPr>
          <w:sz w:val="28"/>
          <w:szCs w:val="28"/>
        </w:rPr>
        <w:t>Д</w:t>
      </w:r>
      <w:r w:rsidRPr="00121928">
        <w:rPr>
          <w:sz w:val="28"/>
          <w:szCs w:val="28"/>
          <w:vertAlign w:val="subscript"/>
          <w:lang w:val="en-US"/>
        </w:rPr>
        <w:t>j</w:t>
      </w:r>
      <w:proofErr w:type="spellStart"/>
      <w:r w:rsidRPr="00121928">
        <w:rPr>
          <w:sz w:val="28"/>
          <w:szCs w:val="28"/>
          <w:vertAlign w:val="superscript"/>
        </w:rPr>
        <w:t>Сбал</w:t>
      </w:r>
      <w:proofErr w:type="spellEnd"/>
      <w:r w:rsidRPr="00121928">
        <w:rPr>
          <w:sz w:val="28"/>
          <w:szCs w:val="28"/>
        </w:rPr>
        <w:t xml:space="preserve"> = </w:t>
      </w:r>
      <w:proofErr w:type="spellStart"/>
      <w:r w:rsidR="009D59C9" w:rsidRPr="00121928">
        <w:rPr>
          <w:sz w:val="28"/>
          <w:szCs w:val="28"/>
        </w:rPr>
        <w:t>Д</w:t>
      </w:r>
      <w:r w:rsidR="009D59C9" w:rsidRPr="00121928">
        <w:rPr>
          <w:sz w:val="28"/>
          <w:szCs w:val="28"/>
          <w:vertAlign w:val="superscript"/>
        </w:rPr>
        <w:t>Сбал</w:t>
      </w:r>
      <w:proofErr w:type="spellEnd"/>
      <w:r w:rsidR="009D59C9" w:rsidRPr="00121928">
        <w:rPr>
          <w:sz w:val="28"/>
          <w:szCs w:val="28"/>
          <w:vertAlign w:val="superscript"/>
        </w:rPr>
        <w:t xml:space="preserve"> </w:t>
      </w:r>
      <w:r w:rsidR="009D59C9" w:rsidRPr="00121928">
        <w:rPr>
          <w:sz w:val="28"/>
          <w:szCs w:val="28"/>
        </w:rPr>
        <w:t>* (ΔД</w:t>
      </w:r>
      <w:r w:rsidR="009D59C9" w:rsidRPr="00121928">
        <w:rPr>
          <w:sz w:val="28"/>
          <w:szCs w:val="28"/>
          <w:vertAlign w:val="subscript"/>
          <w:lang w:val="en-US"/>
        </w:rPr>
        <w:t>j</w:t>
      </w:r>
      <w:r w:rsidR="009D59C9" w:rsidRPr="00121928">
        <w:rPr>
          <w:sz w:val="28"/>
          <w:szCs w:val="28"/>
        </w:rPr>
        <w:t xml:space="preserve"> + Δ</w:t>
      </w:r>
      <w:proofErr w:type="spellStart"/>
      <w:r w:rsidR="009D59C9" w:rsidRPr="00121928">
        <w:rPr>
          <w:sz w:val="28"/>
          <w:szCs w:val="28"/>
          <w:lang w:val="en-US"/>
        </w:rPr>
        <w:t>P</w:t>
      </w:r>
      <w:r w:rsidR="009D59C9" w:rsidRPr="00121928">
        <w:rPr>
          <w:sz w:val="28"/>
          <w:szCs w:val="28"/>
          <w:vertAlign w:val="subscript"/>
          <w:lang w:val="en-US"/>
        </w:rPr>
        <w:t>j</w:t>
      </w:r>
      <w:proofErr w:type="spellEnd"/>
      <w:r w:rsidR="009D59C9" w:rsidRPr="00121928">
        <w:rPr>
          <w:sz w:val="28"/>
          <w:szCs w:val="28"/>
        </w:rPr>
        <w:t>)</w:t>
      </w:r>
      <w:proofErr w:type="gramStart"/>
      <w:r w:rsidR="009D59C9" w:rsidRPr="00121928">
        <w:rPr>
          <w:sz w:val="28"/>
          <w:szCs w:val="28"/>
        </w:rPr>
        <w:t>/(</w:t>
      </w:r>
      <w:proofErr w:type="gramEnd"/>
      <w:r w:rsidR="009D59C9" w:rsidRPr="00121928">
        <w:rPr>
          <w:sz w:val="28"/>
          <w:szCs w:val="28"/>
        </w:rPr>
        <w:t>∑ ΔД + ∑ ΔP), где:</w:t>
      </w:r>
    </w:p>
    <w:p w:rsidR="009D59C9" w:rsidRPr="002B5BE5" w:rsidRDefault="009D59C9" w:rsidP="0085027D">
      <w:pPr>
        <w:autoSpaceDE w:val="0"/>
        <w:autoSpaceDN w:val="0"/>
        <w:adjustRightInd w:val="0"/>
        <w:ind w:firstLine="709"/>
        <w:jc w:val="center"/>
        <w:rPr>
          <w:color w:val="FF0000"/>
          <w:sz w:val="28"/>
          <w:szCs w:val="28"/>
        </w:rPr>
      </w:pPr>
    </w:p>
    <w:p w:rsidR="009D59C9" w:rsidRPr="002D4948" w:rsidRDefault="009D59C9" w:rsidP="008502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2D4948">
        <w:rPr>
          <w:sz w:val="28"/>
          <w:szCs w:val="28"/>
        </w:rPr>
        <w:t>Д</w:t>
      </w:r>
      <w:r w:rsidRPr="002D4948">
        <w:rPr>
          <w:sz w:val="28"/>
          <w:szCs w:val="28"/>
          <w:vertAlign w:val="superscript"/>
        </w:rPr>
        <w:t>Сбал</w:t>
      </w:r>
      <w:proofErr w:type="spellEnd"/>
      <w:r w:rsidRPr="002D4948">
        <w:rPr>
          <w:sz w:val="28"/>
          <w:szCs w:val="28"/>
          <w:vertAlign w:val="superscript"/>
        </w:rPr>
        <w:t xml:space="preserve"> </w:t>
      </w:r>
      <w:r w:rsidRPr="002D4948">
        <w:rPr>
          <w:sz w:val="28"/>
          <w:szCs w:val="28"/>
        </w:rPr>
        <w:t>– общий объем части дотации, предусматриваемой непосредственно в целях компенсации незапланированного снижения доходных источников и (или) роста расходных обязательств, подлежащих распределению;</w:t>
      </w:r>
    </w:p>
    <w:p w:rsidR="009D59C9" w:rsidRPr="002D4948" w:rsidRDefault="009D59C9" w:rsidP="008502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D4948">
        <w:rPr>
          <w:sz w:val="28"/>
          <w:szCs w:val="28"/>
        </w:rPr>
        <w:t>ΔД</w:t>
      </w:r>
      <w:r w:rsidRPr="002D4948">
        <w:rPr>
          <w:sz w:val="28"/>
          <w:szCs w:val="28"/>
          <w:vertAlign w:val="subscript"/>
          <w:lang w:val="en-US"/>
        </w:rPr>
        <w:t>j</w:t>
      </w:r>
      <w:r w:rsidRPr="002D4948">
        <w:rPr>
          <w:sz w:val="28"/>
          <w:szCs w:val="28"/>
        </w:rPr>
        <w:t xml:space="preserve"> - </w:t>
      </w:r>
      <w:r w:rsidR="00AD7B9B" w:rsidRPr="002D4948">
        <w:rPr>
          <w:sz w:val="28"/>
          <w:szCs w:val="28"/>
        </w:rPr>
        <w:t xml:space="preserve">оценка объема снижения (выпадающих) доходов бюджета </w:t>
      </w:r>
      <w:r w:rsidR="00AD7B9B" w:rsidRPr="002D4948">
        <w:rPr>
          <w:sz w:val="28"/>
          <w:szCs w:val="28"/>
          <w:lang w:val="en-US"/>
        </w:rPr>
        <w:t>j</w:t>
      </w:r>
      <w:r w:rsidR="00AD7B9B" w:rsidRPr="002D4948">
        <w:rPr>
          <w:sz w:val="28"/>
          <w:szCs w:val="28"/>
        </w:rPr>
        <w:t>-того муниципального района (</w:t>
      </w:r>
      <w:r w:rsidR="002D4948" w:rsidRPr="002D4948">
        <w:rPr>
          <w:sz w:val="28"/>
          <w:szCs w:val="28"/>
        </w:rPr>
        <w:t xml:space="preserve">муниципального, </w:t>
      </w:r>
      <w:r w:rsidR="00AD7B9B" w:rsidRPr="002D4948">
        <w:rPr>
          <w:sz w:val="28"/>
          <w:szCs w:val="28"/>
        </w:rPr>
        <w:t>городского округа), осуществляемая Министерством финансов Камчатского края;</w:t>
      </w:r>
    </w:p>
    <w:p w:rsidR="009D59C9" w:rsidRPr="002D4948" w:rsidRDefault="009D59C9" w:rsidP="0085027D">
      <w:pPr>
        <w:autoSpaceDE w:val="0"/>
        <w:autoSpaceDN w:val="0"/>
        <w:adjustRightInd w:val="0"/>
        <w:ind w:firstLine="709"/>
        <w:jc w:val="both"/>
        <w:rPr>
          <w:sz w:val="28"/>
          <w:szCs w:val="28"/>
          <w:vertAlign w:val="subscript"/>
        </w:rPr>
      </w:pPr>
      <w:r w:rsidRPr="002D4948">
        <w:rPr>
          <w:sz w:val="28"/>
          <w:szCs w:val="28"/>
        </w:rPr>
        <w:t>Δ</w:t>
      </w:r>
      <w:proofErr w:type="spellStart"/>
      <w:r w:rsidRPr="002D4948">
        <w:rPr>
          <w:sz w:val="28"/>
          <w:szCs w:val="28"/>
          <w:lang w:val="en-US"/>
        </w:rPr>
        <w:t>P</w:t>
      </w:r>
      <w:r w:rsidRPr="002D4948">
        <w:rPr>
          <w:sz w:val="28"/>
          <w:szCs w:val="28"/>
          <w:vertAlign w:val="subscript"/>
          <w:lang w:val="en-US"/>
        </w:rPr>
        <w:t>j</w:t>
      </w:r>
      <w:proofErr w:type="spellEnd"/>
      <w:r w:rsidRPr="002D4948">
        <w:rPr>
          <w:sz w:val="28"/>
          <w:szCs w:val="28"/>
          <w:vertAlign w:val="subscript"/>
        </w:rPr>
        <w:t xml:space="preserve"> </w:t>
      </w:r>
      <w:r w:rsidRPr="002D4948">
        <w:rPr>
          <w:sz w:val="28"/>
          <w:szCs w:val="28"/>
        </w:rPr>
        <w:t xml:space="preserve">- </w:t>
      </w:r>
      <w:r w:rsidR="00AD7B9B" w:rsidRPr="002D4948">
        <w:rPr>
          <w:sz w:val="28"/>
          <w:szCs w:val="28"/>
        </w:rPr>
        <w:t xml:space="preserve">оценка объема </w:t>
      </w:r>
      <w:r w:rsidR="00584FA0" w:rsidRPr="002D4948">
        <w:rPr>
          <w:sz w:val="28"/>
          <w:szCs w:val="28"/>
        </w:rPr>
        <w:t>увеличения</w:t>
      </w:r>
      <w:r w:rsidR="00AD7B9B" w:rsidRPr="002D4948">
        <w:rPr>
          <w:sz w:val="28"/>
          <w:szCs w:val="28"/>
        </w:rPr>
        <w:t xml:space="preserve"> расходных обязательств</w:t>
      </w:r>
      <w:r w:rsidR="00584FA0" w:rsidRPr="002D4948">
        <w:rPr>
          <w:sz w:val="28"/>
          <w:szCs w:val="28"/>
        </w:rPr>
        <w:t xml:space="preserve"> j-того муниципального района (</w:t>
      </w:r>
      <w:r w:rsidR="002D4948" w:rsidRPr="002D4948">
        <w:rPr>
          <w:sz w:val="28"/>
          <w:szCs w:val="28"/>
        </w:rPr>
        <w:t xml:space="preserve">муниципального, </w:t>
      </w:r>
      <w:r w:rsidR="00584FA0" w:rsidRPr="002D4948">
        <w:rPr>
          <w:sz w:val="28"/>
          <w:szCs w:val="28"/>
        </w:rPr>
        <w:t>городского округа)</w:t>
      </w:r>
      <w:r w:rsidR="00AD7B9B" w:rsidRPr="002D4948">
        <w:rPr>
          <w:sz w:val="28"/>
          <w:szCs w:val="28"/>
        </w:rPr>
        <w:t>, осуществляемая Министерством финансов Камчатского края;</w:t>
      </w:r>
    </w:p>
    <w:p w:rsidR="009D59C9" w:rsidRPr="002D4948" w:rsidRDefault="009D59C9" w:rsidP="008502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D4948">
        <w:rPr>
          <w:sz w:val="28"/>
          <w:szCs w:val="28"/>
        </w:rPr>
        <w:t xml:space="preserve">∑ ΔД </w:t>
      </w:r>
      <w:r w:rsidR="00584FA0" w:rsidRPr="002D4948">
        <w:rPr>
          <w:sz w:val="28"/>
          <w:szCs w:val="28"/>
        </w:rPr>
        <w:t>–</w:t>
      </w:r>
      <w:r w:rsidRPr="002D4948">
        <w:rPr>
          <w:sz w:val="28"/>
          <w:szCs w:val="28"/>
        </w:rPr>
        <w:t xml:space="preserve"> </w:t>
      </w:r>
      <w:r w:rsidR="00584FA0" w:rsidRPr="002D4948">
        <w:rPr>
          <w:sz w:val="28"/>
          <w:szCs w:val="28"/>
        </w:rPr>
        <w:t>общий объем снижения (выпадающих) доходов бюджетов всех муниципальных районов (</w:t>
      </w:r>
      <w:r w:rsidR="002D4948" w:rsidRPr="002D4948">
        <w:rPr>
          <w:sz w:val="28"/>
          <w:szCs w:val="28"/>
        </w:rPr>
        <w:t xml:space="preserve">муниципальных, </w:t>
      </w:r>
      <w:r w:rsidR="00584FA0" w:rsidRPr="002D4948">
        <w:rPr>
          <w:sz w:val="28"/>
          <w:szCs w:val="28"/>
        </w:rPr>
        <w:t>городских округов) по оценке Министерства финансов Камчатского края;</w:t>
      </w:r>
    </w:p>
    <w:p w:rsidR="0086189C" w:rsidRPr="002D4948" w:rsidRDefault="009D59C9" w:rsidP="008502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D4948">
        <w:rPr>
          <w:sz w:val="28"/>
          <w:szCs w:val="28"/>
        </w:rPr>
        <w:t xml:space="preserve">∑ ΔP - </w:t>
      </w:r>
      <w:r w:rsidR="00584FA0" w:rsidRPr="002D4948">
        <w:rPr>
          <w:sz w:val="28"/>
          <w:szCs w:val="28"/>
        </w:rPr>
        <w:t>общий объем увеличения расходных обязательств всех муниципальных районов (</w:t>
      </w:r>
      <w:r w:rsidR="002D4948" w:rsidRPr="002D4948">
        <w:rPr>
          <w:sz w:val="28"/>
          <w:szCs w:val="28"/>
        </w:rPr>
        <w:t xml:space="preserve">муниципальных, </w:t>
      </w:r>
      <w:r w:rsidR="00584FA0" w:rsidRPr="002D4948">
        <w:rPr>
          <w:sz w:val="28"/>
          <w:szCs w:val="28"/>
        </w:rPr>
        <w:t>городских округов</w:t>
      </w:r>
      <w:proofErr w:type="gramStart"/>
      <w:r w:rsidR="00584FA0" w:rsidRPr="002D4948">
        <w:rPr>
          <w:sz w:val="28"/>
          <w:szCs w:val="28"/>
        </w:rPr>
        <w:t>)</w:t>
      </w:r>
      <w:proofErr w:type="gramEnd"/>
      <w:r w:rsidR="00584FA0" w:rsidRPr="002D4948">
        <w:rPr>
          <w:sz w:val="28"/>
          <w:szCs w:val="28"/>
        </w:rPr>
        <w:t xml:space="preserve"> по оценке Министе</w:t>
      </w:r>
      <w:r w:rsidR="00B40BFA" w:rsidRPr="002D4948">
        <w:rPr>
          <w:sz w:val="28"/>
          <w:szCs w:val="28"/>
        </w:rPr>
        <w:t>рства финансов Камчатского края.</w:t>
      </w:r>
    </w:p>
    <w:sectPr w:rsidR="0086189C" w:rsidRPr="002D4948" w:rsidSect="00802FF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E059E1"/>
    <w:multiLevelType w:val="hybridMultilevel"/>
    <w:tmpl w:val="35708928"/>
    <w:lvl w:ilvl="0" w:tplc="333E2E80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EB2"/>
    <w:rsid w:val="00081A1C"/>
    <w:rsid w:val="000C73C6"/>
    <w:rsid w:val="000E3338"/>
    <w:rsid w:val="00121074"/>
    <w:rsid w:val="00121928"/>
    <w:rsid w:val="00135E2C"/>
    <w:rsid w:val="00185462"/>
    <w:rsid w:val="001B3CDA"/>
    <w:rsid w:val="001B54B9"/>
    <w:rsid w:val="001C366A"/>
    <w:rsid w:val="001F2394"/>
    <w:rsid w:val="00214A8D"/>
    <w:rsid w:val="00250C85"/>
    <w:rsid w:val="0026007A"/>
    <w:rsid w:val="00283D0D"/>
    <w:rsid w:val="002A562A"/>
    <w:rsid w:val="002B5BE5"/>
    <w:rsid w:val="002C1301"/>
    <w:rsid w:val="002D4948"/>
    <w:rsid w:val="003061D7"/>
    <w:rsid w:val="00334DEA"/>
    <w:rsid w:val="0038139D"/>
    <w:rsid w:val="003840EE"/>
    <w:rsid w:val="00393995"/>
    <w:rsid w:val="00393FB0"/>
    <w:rsid w:val="00441D5B"/>
    <w:rsid w:val="00442230"/>
    <w:rsid w:val="00463FB8"/>
    <w:rsid w:val="004672D6"/>
    <w:rsid w:val="00492331"/>
    <w:rsid w:val="004A2F73"/>
    <w:rsid w:val="0052117D"/>
    <w:rsid w:val="00547C14"/>
    <w:rsid w:val="00547D2B"/>
    <w:rsid w:val="00584FA0"/>
    <w:rsid w:val="005A3465"/>
    <w:rsid w:val="005B2DA7"/>
    <w:rsid w:val="005B6A55"/>
    <w:rsid w:val="005E038E"/>
    <w:rsid w:val="00617263"/>
    <w:rsid w:val="00621004"/>
    <w:rsid w:val="006360AD"/>
    <w:rsid w:val="00657631"/>
    <w:rsid w:val="00676571"/>
    <w:rsid w:val="006863D0"/>
    <w:rsid w:val="00695E55"/>
    <w:rsid w:val="00696503"/>
    <w:rsid w:val="006A4248"/>
    <w:rsid w:val="0072118F"/>
    <w:rsid w:val="0073492E"/>
    <w:rsid w:val="00760BC2"/>
    <w:rsid w:val="007775BB"/>
    <w:rsid w:val="00781111"/>
    <w:rsid w:val="007E6DA7"/>
    <w:rsid w:val="007E738B"/>
    <w:rsid w:val="00802FF7"/>
    <w:rsid w:val="00824F2D"/>
    <w:rsid w:val="0085027D"/>
    <w:rsid w:val="00860079"/>
    <w:rsid w:val="0086189C"/>
    <w:rsid w:val="008646FF"/>
    <w:rsid w:val="00894415"/>
    <w:rsid w:val="008F0C81"/>
    <w:rsid w:val="00910227"/>
    <w:rsid w:val="00911133"/>
    <w:rsid w:val="00913182"/>
    <w:rsid w:val="00926B6C"/>
    <w:rsid w:val="0094787B"/>
    <w:rsid w:val="009D59C9"/>
    <w:rsid w:val="00A44FA9"/>
    <w:rsid w:val="00A64D3B"/>
    <w:rsid w:val="00AD0C5A"/>
    <w:rsid w:val="00AD6020"/>
    <w:rsid w:val="00AD7B9B"/>
    <w:rsid w:val="00AF5EB2"/>
    <w:rsid w:val="00B024AC"/>
    <w:rsid w:val="00B409A5"/>
    <w:rsid w:val="00B40BFA"/>
    <w:rsid w:val="00B47D17"/>
    <w:rsid w:val="00B51B2F"/>
    <w:rsid w:val="00B81F54"/>
    <w:rsid w:val="00B91E4B"/>
    <w:rsid w:val="00BB6B42"/>
    <w:rsid w:val="00C1258E"/>
    <w:rsid w:val="00C247C2"/>
    <w:rsid w:val="00C30BC7"/>
    <w:rsid w:val="00C34541"/>
    <w:rsid w:val="00C45C6B"/>
    <w:rsid w:val="00C730CC"/>
    <w:rsid w:val="00C83D4E"/>
    <w:rsid w:val="00C96C68"/>
    <w:rsid w:val="00CB3527"/>
    <w:rsid w:val="00CC5936"/>
    <w:rsid w:val="00CF4454"/>
    <w:rsid w:val="00D12136"/>
    <w:rsid w:val="00D13E7A"/>
    <w:rsid w:val="00D65E0C"/>
    <w:rsid w:val="00D9037D"/>
    <w:rsid w:val="00D97593"/>
    <w:rsid w:val="00DE4C3C"/>
    <w:rsid w:val="00DF733F"/>
    <w:rsid w:val="00E632B2"/>
    <w:rsid w:val="00E659F0"/>
    <w:rsid w:val="00E66071"/>
    <w:rsid w:val="00E80E2E"/>
    <w:rsid w:val="00E942B1"/>
    <w:rsid w:val="00EA6A97"/>
    <w:rsid w:val="00EC02AF"/>
    <w:rsid w:val="00ED4322"/>
    <w:rsid w:val="00ED4A72"/>
    <w:rsid w:val="00EE3CD8"/>
    <w:rsid w:val="00F23E3F"/>
    <w:rsid w:val="00F31B78"/>
    <w:rsid w:val="00F47784"/>
    <w:rsid w:val="00F937E0"/>
    <w:rsid w:val="00FA0DC6"/>
    <w:rsid w:val="00FC2B52"/>
    <w:rsid w:val="00FE2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833322"/>
  <w15:docId w15:val="{40247262-C843-4881-9945-6BE6C2703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4">
    <w:name w:val="Знак"/>
    <w:basedOn w:val="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5">
    <w:name w:val="Body Text"/>
    <w:basedOn w:val="a"/>
    <w:pPr>
      <w:jc w:val="center"/>
    </w:pPr>
    <w:rPr>
      <w:sz w:val="28"/>
    </w:rPr>
  </w:style>
  <w:style w:type="paragraph" w:customStyle="1" w:styleId="a6">
    <w:name w:val="Знак"/>
    <w:basedOn w:val="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7">
    <w:name w:val="Balloon Text"/>
    <w:basedOn w:val="a"/>
    <w:link w:val="a8"/>
    <w:rsid w:val="00B91E4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B91E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530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90;&#1072;&#1073;&#1080;&#1077;&#1074;&#1072;\Application%20Data\Microsoft\&#1064;&#1072;&#1073;&#1083;&#1086;&#1085;&#1099;\&#1060;&#1086;&#1088;&#1084;&#1072;%20&#1073;&#1083;&#1072;&#1085;&#1082;&#1072;%20&#1087;&#1086;&#1089;&#1090;&#1072;&#1085;&#1086;&#1074;&#1083;&#1077;&#1085;&#1080;&#1103;%20&#1055;&#1088;&#1072;&#1074;&#1080;&#1090;&#1077;&#1083;&#1100;&#1089;&#1090;&#1074;&#1072;%20&#1050;&#1072;&#1084;&#1095;&#1072;&#1090;&#1089;&#1082;&#1086;&#1075;&#1086;%20&#1082;&#1088;&#1072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Форма бланка постановления Правительства Камчатского края</Template>
  <TotalTime>55</TotalTime>
  <Pages>3</Pages>
  <Words>909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Правительства Камчатского края"</vt:lpstr>
    </vt:vector>
  </TitlesOfParts>
  <Company>**</Company>
  <LinksUpToDate>false</LinksUpToDate>
  <CharactersWithSpaces>6084</CharactersWithSpaces>
  <SharedDoc>false</SharedDoc>
  <HLinks>
    <vt:vector size="6" baseType="variant">
      <vt:variant>
        <vt:i4>5963789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consultantplus://offline/ref=5BEF170F179B6C523937BCF8FFB05991E53813A7DDF0D0F10B52ADE6023E88AACCE81A62F6C9D03D5C2490A59C69C73602CC191DA6Y0N6B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Правительства Камчатского края"</dc:title>
  <dc:creator>Атабиева Л.М.</dc:creator>
  <cp:lastModifiedBy>Шаманаева Елена Михайловна</cp:lastModifiedBy>
  <cp:revision>16</cp:revision>
  <cp:lastPrinted>2020-10-25T22:15:00Z</cp:lastPrinted>
  <dcterms:created xsi:type="dcterms:W3CDTF">2020-04-13T23:45:00Z</dcterms:created>
  <dcterms:modified xsi:type="dcterms:W3CDTF">2020-10-25T22:15:00Z</dcterms:modified>
</cp:coreProperties>
</file>